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D28BA" w14:textId="77777777" w:rsidR="00F24E38" w:rsidRDefault="00F24E38" w:rsidP="00F24E3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FE03305" w14:textId="77777777" w:rsidR="00F24E38" w:rsidRDefault="00F24E38" w:rsidP="00F24E3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371243A6" w14:textId="77777777" w:rsidR="00F24E38" w:rsidRDefault="00F24E38" w:rsidP="00F24E3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52BA024F" w14:textId="77777777" w:rsidR="00F24E38" w:rsidRDefault="00F24E38" w:rsidP="00F24E3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21.04.2025</w:t>
      </w:r>
    </w:p>
    <w:p w14:paraId="44F763B8" w14:textId="77777777" w:rsidR="00F24E38" w:rsidRDefault="00F24E38" w:rsidP="00F24E3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                                     </w:t>
      </w:r>
      <w:r>
        <w:rPr>
          <w:rFonts w:ascii="Times New Roman" w:hAnsi="Times New Roman" w:cs="Times New Roman"/>
          <w:color w:val="FF0000"/>
          <w:sz w:val="24"/>
        </w:rPr>
        <w:t xml:space="preserve">Согласовано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61B96D92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1AD712D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15DB9DD9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254340C9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Пашкевич Светлана</w:t>
      </w:r>
    </w:p>
    <w:p w14:paraId="20192647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Егоркина Валентина</w:t>
      </w:r>
    </w:p>
    <w:p w14:paraId="7FDE41AA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Дмитриева Елена</w:t>
      </w:r>
    </w:p>
    <w:p w14:paraId="0C8A08BA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267D85B0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Рыкова Светлана</w:t>
      </w:r>
    </w:p>
    <w:p w14:paraId="387E7AAB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6734C1C5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Залетов Вадим</w:t>
      </w:r>
    </w:p>
    <w:p w14:paraId="6DFA7FA0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10.Григорьева Наталья</w:t>
      </w:r>
    </w:p>
    <w:p w14:paraId="3DFF0DE4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11.Сидорова Ирина</w:t>
      </w:r>
    </w:p>
    <w:p w14:paraId="7CC4CBE6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Печерина Ольга</w:t>
      </w:r>
    </w:p>
    <w:p w14:paraId="24CF4239" w14:textId="77777777" w:rsidR="00F24E38" w:rsidRDefault="00F24E38" w:rsidP="00F24E38">
      <w:pPr>
        <w:rPr>
          <w:rFonts w:ascii="Times New Roman" w:hAnsi="Times New Roman" w:cs="Times New Roman"/>
          <w:b/>
          <w:color w:val="000000"/>
          <w:sz w:val="32"/>
        </w:rPr>
      </w:pPr>
    </w:p>
    <w:p w14:paraId="3E2C4E5D" w14:textId="77777777" w:rsidR="00F24E38" w:rsidRDefault="00F24E38" w:rsidP="00F24E3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4C70E77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1.Синтездеятельность по вопросам : отношение ДП к ИВДИВО, </w:t>
      </w:r>
    </w:p>
    <w:p w14:paraId="2382CC6A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отношение ДП к Синтезу ИВО, </w:t>
      </w:r>
    </w:p>
    <w:p w14:paraId="6BE8C889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отношение ДП к территории служения.</w:t>
      </w:r>
    </w:p>
    <w:p w14:paraId="5C621B4A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Практика  по МО : ИВДИВО однородным Синтезом Огня Материи цельно.</w:t>
      </w:r>
    </w:p>
    <w:p w14:paraId="3ABDD8E6" w14:textId="77777777" w:rsidR="00F24E38" w:rsidRDefault="00F24E38" w:rsidP="00F24E3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036C26D" w14:textId="77777777" w:rsidR="00F24E38" w:rsidRDefault="00F24E38" w:rsidP="00F24E3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FCDA563" w14:textId="77777777" w:rsidR="00F24E38" w:rsidRPr="00347727" w:rsidRDefault="00F24E38" w:rsidP="00F24E3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347727">
        <w:rPr>
          <w:rFonts w:ascii="Times New Roman" w:hAnsi="Times New Roman" w:cs="Times New Roman"/>
          <w:color w:val="000000"/>
          <w:sz w:val="24"/>
        </w:rPr>
        <w:t>По голосованию участия в очередном Синтезе ИВО на территории служения относиться серьезно. Первые 3 часа обучения для ДП платно!</w:t>
      </w:r>
    </w:p>
    <w:p w14:paraId="3F4EC658" w14:textId="77777777" w:rsidR="00F24E38" w:rsidRDefault="00F24E38" w:rsidP="00F24E3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Важно! Дисциплина. Приходить на Синтез ИВО заранее, не опаздывать.</w:t>
      </w:r>
    </w:p>
    <w:p w14:paraId="4C1BEFB7" w14:textId="77777777" w:rsidR="00F24E38" w:rsidRPr="00347727" w:rsidRDefault="00F24E38" w:rsidP="00F24E3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Проводить встречи с гражданами территории 1 раз в месяц. Разработать тематику встреч.</w:t>
      </w:r>
    </w:p>
    <w:p w14:paraId="66C81FD6" w14:textId="77777777" w:rsidR="00F24E38" w:rsidRDefault="00F24E38" w:rsidP="00F24E38">
      <w:pPr>
        <w:rPr>
          <w:rFonts w:ascii="Times New Roman" w:hAnsi="Times New Roman" w:cs="Times New Roman"/>
          <w:color w:val="000000"/>
          <w:sz w:val="24"/>
        </w:rPr>
      </w:pPr>
    </w:p>
    <w:p w14:paraId="267A4536" w14:textId="77777777" w:rsidR="00F24E38" w:rsidRDefault="00F24E38" w:rsidP="00F24E38">
      <w:pPr>
        <w:rPr>
          <w:rFonts w:ascii="Times New Roman" w:hAnsi="Times New Roman" w:cs="Times New Roman"/>
          <w:color w:val="000000"/>
          <w:sz w:val="24"/>
        </w:rPr>
      </w:pPr>
    </w:p>
    <w:p w14:paraId="3BBDF4BF" w14:textId="77777777" w:rsidR="00F24E38" w:rsidRDefault="00F24E38" w:rsidP="00F24E38">
      <w:pPr>
        <w:jc w:val="right"/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p w14:paraId="2B80881C" w14:textId="7CF26F10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B9BB14B" w14:textId="1EED8D73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A582A5B" w14:textId="435D93AA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7F6B9D8" w14:textId="4F44928C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4B6E119" w14:textId="46E64690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B2DCAEC" w14:textId="76CE7395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9350FA4" w14:textId="33A5F1CD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5F35D8" w:rsidSect="00120EA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90E07"/>
    <w:multiLevelType w:val="hybridMultilevel"/>
    <w:tmpl w:val="812A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A2"/>
    <w:rsid w:val="00120EA2"/>
    <w:rsid w:val="001F3B08"/>
    <w:rsid w:val="002740DB"/>
    <w:rsid w:val="00347727"/>
    <w:rsid w:val="00436D48"/>
    <w:rsid w:val="00441B7F"/>
    <w:rsid w:val="00522CD1"/>
    <w:rsid w:val="005F35D8"/>
    <w:rsid w:val="007C4008"/>
    <w:rsid w:val="008A1BD8"/>
    <w:rsid w:val="00952D5A"/>
    <w:rsid w:val="00A81B8A"/>
    <w:rsid w:val="00BC2B02"/>
    <w:rsid w:val="00E10341"/>
    <w:rsid w:val="00F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EAFE"/>
  <w15:chartTrackingRefBased/>
  <w15:docId w15:val="{0431801B-BD22-4E07-9B5C-27CBDB10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2025-05-12T04:26:00Z</dcterms:created>
  <dcterms:modified xsi:type="dcterms:W3CDTF">2025-05-12T05:20:00Z</dcterms:modified>
</cp:coreProperties>
</file>